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37" w:rsidRPr="002D296E" w:rsidRDefault="00EA5B37" w:rsidP="002D296E">
      <w:pPr>
        <w:spacing w:after="0" w:line="360" w:lineRule="auto"/>
        <w:jc w:val="both"/>
        <w:rPr>
          <w:rFonts w:asciiTheme="minorBidi" w:eastAsia="Garamond" w:hAnsiTheme="minorBidi"/>
          <w:color w:val="000000"/>
          <w:sz w:val="28"/>
          <w:szCs w:val="28"/>
          <w:lang w:val="fr-FR"/>
        </w:rPr>
      </w:pPr>
    </w:p>
    <w:p w:rsidR="00102655" w:rsidRPr="00102655" w:rsidRDefault="000333B3" w:rsidP="000333B3">
      <w:pPr>
        <w:tabs>
          <w:tab w:val="left" w:pos="1065"/>
          <w:tab w:val="center" w:pos="4680"/>
        </w:tabs>
        <w:spacing w:after="0"/>
        <w:rPr>
          <w:rFonts w:asciiTheme="minorBidi" w:eastAsia="Garamond" w:hAnsiTheme="minorBidi"/>
          <w:b/>
          <w:bCs/>
          <w:color w:val="000000"/>
          <w:sz w:val="28"/>
          <w:szCs w:val="28"/>
          <w:lang w:val="fr-FR"/>
        </w:rPr>
      </w:pPr>
      <w:r>
        <w:rPr>
          <w:rFonts w:asciiTheme="minorBidi" w:eastAsia="Garamond" w:hAnsiTheme="minorBidi"/>
          <w:b/>
          <w:bCs/>
          <w:color w:val="000000"/>
          <w:sz w:val="28"/>
          <w:szCs w:val="28"/>
          <w:lang w:val="fr-FR"/>
        </w:rPr>
        <w:tab/>
      </w:r>
      <w:r>
        <w:rPr>
          <w:rFonts w:asciiTheme="minorBidi" w:eastAsia="Garamond" w:hAnsiTheme="minorBidi"/>
          <w:b/>
          <w:bCs/>
          <w:color w:val="000000"/>
          <w:sz w:val="28"/>
          <w:szCs w:val="28"/>
          <w:lang w:val="fr-FR"/>
        </w:rPr>
        <w:tab/>
      </w:r>
      <w:r w:rsidR="00102655" w:rsidRPr="00102655">
        <w:rPr>
          <w:rFonts w:asciiTheme="minorBidi" w:eastAsia="Garamond" w:hAnsiTheme="minorBidi"/>
          <w:b/>
          <w:bCs/>
          <w:color w:val="000000"/>
          <w:sz w:val="28"/>
          <w:szCs w:val="28"/>
          <w:lang w:val="fr-FR"/>
        </w:rPr>
        <w:t>« Enseigner le français aux enfants de 3 à 11 ans »</w:t>
      </w:r>
    </w:p>
    <w:p w:rsidR="00C86153" w:rsidRDefault="00102655" w:rsidP="000333B3">
      <w:pPr>
        <w:spacing w:after="0"/>
        <w:jc w:val="center"/>
        <w:rPr>
          <w:rFonts w:asciiTheme="minorBidi" w:eastAsia="Garamond" w:hAnsiTheme="minorBidi"/>
          <w:b/>
          <w:bCs/>
          <w:color w:val="000000"/>
          <w:sz w:val="28"/>
          <w:szCs w:val="28"/>
          <w:rtl/>
          <w:lang w:val="fr-FR"/>
        </w:rPr>
      </w:pPr>
      <w:r w:rsidRPr="00102655">
        <w:rPr>
          <w:rFonts w:asciiTheme="minorBidi" w:eastAsia="Garamond" w:hAnsiTheme="minorBidi"/>
          <w:b/>
          <w:bCs/>
          <w:color w:val="000000"/>
          <w:sz w:val="28"/>
          <w:szCs w:val="28"/>
          <w:lang w:val="fr-FR"/>
        </w:rPr>
        <w:t>juillet 2016</w:t>
      </w:r>
    </w:p>
    <w:p w:rsidR="00394707" w:rsidRPr="00102655" w:rsidRDefault="00394707" w:rsidP="000333B3">
      <w:pPr>
        <w:spacing w:after="0"/>
        <w:jc w:val="center"/>
        <w:rPr>
          <w:rFonts w:asciiTheme="minorBidi" w:eastAsia="Garamond" w:hAnsiTheme="minorBidi"/>
          <w:b/>
          <w:bCs/>
          <w:color w:val="000000"/>
          <w:sz w:val="28"/>
          <w:szCs w:val="28"/>
          <w:lang w:val="fr-FR"/>
        </w:rPr>
      </w:pPr>
    </w:p>
    <w:p w:rsidR="0082719E" w:rsidRPr="0079000F" w:rsidRDefault="000F0EA4" w:rsidP="000333B3">
      <w:pPr>
        <w:spacing w:after="0"/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Création d’un pôle d’</w:t>
      </w:r>
      <w:r w:rsidR="00BA182C"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enseignant(e)</w:t>
      </w: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s</w:t>
      </w:r>
      <w:r w:rsidR="00550E5D"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 xml:space="preserve"> / </w:t>
      </w:r>
      <w:r w:rsidR="00BA182C"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 xml:space="preserve">Développement et perfectionnement pédagogique </w:t>
      </w:r>
    </w:p>
    <w:p w:rsidR="0082719E" w:rsidRPr="0079000F" w:rsidRDefault="0082719E" w:rsidP="000333B3">
      <w:pPr>
        <w:spacing w:after="0"/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</w:p>
    <w:p w:rsidR="00102655" w:rsidRDefault="00BA182C" w:rsidP="000333B3">
      <w:pPr>
        <w:pStyle w:val="Default"/>
        <w:spacing w:line="276" w:lineRule="auto"/>
        <w:rPr>
          <w:rFonts w:ascii="Arial" w:hAnsi="Arial" w:cs="Arial"/>
          <w:b/>
          <w:bCs/>
          <w:color w:val="222222"/>
          <w:sz w:val="22"/>
          <w:szCs w:val="22"/>
          <w:rtl/>
        </w:rPr>
      </w:pPr>
      <w:r w:rsidRPr="00102655">
        <w:rPr>
          <w:rFonts w:asciiTheme="minorBidi" w:eastAsia="Garamond" w:hAnsiTheme="minorBidi"/>
          <w:b/>
          <w:bCs/>
        </w:rPr>
        <w:t>Nom de l’institution</w:t>
      </w:r>
      <w:r w:rsidRPr="00102655">
        <w:rPr>
          <w:rFonts w:asciiTheme="minorBidi" w:eastAsia="Garamond" w:hAnsiTheme="minorBidi"/>
        </w:rPr>
        <w:t xml:space="preserve"> :</w:t>
      </w:r>
      <w:r w:rsidR="00102655" w:rsidRPr="00102655">
        <w:t xml:space="preserve"> </w:t>
      </w:r>
      <w:hyperlink r:id="rId7" w:history="1">
        <w:r w:rsidR="00102655" w:rsidRPr="00102655">
          <w:rPr>
            <w:rStyle w:val="Hyperlink"/>
            <w:rFonts w:ascii="Arial" w:hAnsi="Arial" w:cs="Arial"/>
            <w:b/>
            <w:bCs/>
            <w:color w:val="660099"/>
            <w:sz w:val="22"/>
            <w:szCs w:val="22"/>
          </w:rPr>
          <w:t xml:space="preserve">AILLF | </w:t>
        </w:r>
        <w:r w:rsidR="00102655" w:rsidRPr="00102655">
          <w:rPr>
            <w:rStyle w:val="Hyperlink"/>
            <w:rFonts w:ascii="Arial" w:hAnsi="Arial" w:cs="Arial"/>
            <w:b/>
            <w:bCs/>
            <w:color w:val="660099"/>
            <w:sz w:val="22"/>
            <w:szCs w:val="22"/>
          </w:rPr>
          <w:t>Association iranienne de langue et littérature françaises</w:t>
        </w:r>
      </w:hyperlink>
    </w:p>
    <w:p w:rsidR="000333B3" w:rsidRPr="00102655" w:rsidRDefault="000333B3" w:rsidP="000333B3">
      <w:pPr>
        <w:pStyle w:val="Default"/>
        <w:spacing w:line="276" w:lineRule="auto"/>
        <w:rPr>
          <w:rFonts w:ascii="Arial" w:hAnsi="Arial" w:cs="Arial"/>
          <w:color w:val="222222"/>
        </w:rPr>
      </w:pPr>
    </w:p>
    <w:p w:rsidR="00060602" w:rsidRDefault="00BA182C" w:rsidP="000333B3">
      <w:pPr>
        <w:spacing w:after="0"/>
        <w:jc w:val="both"/>
        <w:rPr>
          <w:rFonts w:asciiTheme="minorBidi" w:eastAsia="Garamond" w:hAnsiTheme="minorBidi"/>
          <w:color w:val="000000"/>
          <w:sz w:val="24"/>
          <w:szCs w:val="24"/>
          <w:rtl/>
          <w:lang w:val="fr-FR" w:bidi="fa-IR"/>
        </w:rPr>
      </w:pPr>
      <w:r w:rsidRPr="0079000F">
        <w:rPr>
          <w:rFonts w:asciiTheme="minorBidi" w:eastAsia="Garamond" w:hAnsiTheme="minorBidi"/>
          <w:b/>
          <w:bCs/>
          <w:color w:val="000000"/>
          <w:sz w:val="24"/>
          <w:szCs w:val="24"/>
          <w:lang w:val="fr-FR"/>
        </w:rPr>
        <w:t>Dates</w:t>
      </w: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 xml:space="preserve"> : </w:t>
      </w:r>
      <w:r w:rsidR="00060602"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 xml:space="preserve">lundi 11, samedi 16, </w:t>
      </w:r>
      <w:r w:rsidR="00102655">
        <w:rPr>
          <w:rFonts w:asciiTheme="minorBidi" w:eastAsia="Garamond" w:hAnsiTheme="minorBidi"/>
          <w:color w:val="000000"/>
          <w:sz w:val="24"/>
          <w:szCs w:val="24"/>
          <w:lang w:val="fr-FR" w:bidi="fa-IR"/>
        </w:rPr>
        <w:t>et lundi 18 juillet (</w:t>
      </w:r>
      <w:r w:rsidR="00060602" w:rsidRPr="0079000F">
        <w:rPr>
          <w:rFonts w:asciiTheme="minorBidi" w:eastAsia="Garamond" w:hAnsiTheme="minorBidi"/>
          <w:color w:val="000000"/>
          <w:sz w:val="24"/>
          <w:szCs w:val="24"/>
          <w:lang w:val="fr-FR" w:bidi="fa-IR"/>
        </w:rPr>
        <w:t>21, 26 et 28 Tir)</w:t>
      </w:r>
    </w:p>
    <w:p w:rsidR="000333B3" w:rsidRDefault="000333B3" w:rsidP="000333B3">
      <w:pPr>
        <w:spacing w:after="0"/>
        <w:jc w:val="both"/>
        <w:rPr>
          <w:rFonts w:asciiTheme="minorBidi" w:eastAsia="Garamond" w:hAnsiTheme="minorBidi"/>
          <w:color w:val="000000"/>
          <w:sz w:val="24"/>
          <w:szCs w:val="24"/>
          <w:rtl/>
          <w:lang w:val="fr-FR" w:bidi="fa-IR"/>
        </w:rPr>
      </w:pPr>
    </w:p>
    <w:p w:rsidR="000333B3" w:rsidRDefault="000333B3" w:rsidP="000333B3">
      <w:pPr>
        <w:pStyle w:val="Default"/>
        <w:spacing w:line="276" w:lineRule="auto"/>
        <w:rPr>
          <w:rFonts w:asciiTheme="minorBidi" w:eastAsia="Times New Roman" w:hAnsiTheme="minorBidi" w:cstheme="minorBidi"/>
          <w:rtl/>
        </w:rPr>
      </w:pPr>
      <w:r w:rsidRPr="00606F75">
        <w:rPr>
          <w:rFonts w:asciiTheme="minorBidi" w:eastAsia="Times New Roman" w:hAnsiTheme="minorBidi" w:cstheme="minorBidi"/>
          <w:b/>
          <w:bCs/>
        </w:rPr>
        <w:t>Lieu   </w:t>
      </w:r>
      <w:r w:rsidRPr="00606F75">
        <w:rPr>
          <w:rFonts w:asciiTheme="minorBidi" w:eastAsia="Times New Roman" w:hAnsiTheme="minorBidi" w:cstheme="minorBidi"/>
        </w:rPr>
        <w:t>: l’université Alzahra, faculté des lettres</w:t>
      </w:r>
    </w:p>
    <w:p w:rsidR="000333B3" w:rsidRDefault="000333B3" w:rsidP="000333B3">
      <w:pPr>
        <w:pStyle w:val="Default"/>
        <w:spacing w:line="276" w:lineRule="auto"/>
        <w:rPr>
          <w:rFonts w:asciiTheme="minorBidi" w:eastAsia="Times New Roman" w:hAnsiTheme="minorBidi" w:cstheme="minorBidi"/>
          <w:rtl/>
        </w:rPr>
      </w:pPr>
    </w:p>
    <w:p w:rsidR="00625CFF" w:rsidRDefault="00C86153" w:rsidP="000333B3">
      <w:pPr>
        <w:spacing w:after="0"/>
        <w:jc w:val="both"/>
        <w:rPr>
          <w:rFonts w:asciiTheme="minorBidi" w:eastAsia="Garamond" w:hAnsiTheme="minorBidi"/>
          <w:color w:val="000000"/>
          <w:sz w:val="24"/>
          <w:szCs w:val="24"/>
          <w:rtl/>
          <w:lang w:val="fr-FR"/>
        </w:rPr>
      </w:pPr>
      <w:r w:rsidRPr="0079000F">
        <w:rPr>
          <w:rFonts w:asciiTheme="minorBidi" w:eastAsia="Garamond" w:hAnsiTheme="minorBidi"/>
          <w:b/>
          <w:bCs/>
          <w:color w:val="000000"/>
          <w:sz w:val="24"/>
          <w:szCs w:val="24"/>
          <w:lang w:val="fr-FR"/>
        </w:rPr>
        <w:t>Durée</w:t>
      </w: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 xml:space="preserve"> : </w:t>
      </w:r>
      <w:r w:rsidR="00625CFF"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Stage de deux semaines (12 heures de formation)</w:t>
      </w: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 xml:space="preserve"> </w:t>
      </w:r>
    </w:p>
    <w:p w:rsidR="000333B3" w:rsidRPr="0079000F" w:rsidRDefault="000333B3" w:rsidP="000333B3">
      <w:pPr>
        <w:spacing w:after="0"/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</w:p>
    <w:p w:rsidR="00394707" w:rsidRDefault="00BA182C" w:rsidP="00394707">
      <w:pPr>
        <w:spacing w:after="0"/>
        <w:jc w:val="both"/>
        <w:rPr>
          <w:rFonts w:asciiTheme="minorBidi" w:eastAsia="Garamond" w:hAnsiTheme="minorBidi"/>
          <w:b/>
          <w:color w:val="000000"/>
          <w:sz w:val="24"/>
          <w:szCs w:val="24"/>
          <w:rtl/>
          <w:lang w:val="fr-FR"/>
        </w:rPr>
      </w:pPr>
      <w:r w:rsidRPr="002F6F9F">
        <w:rPr>
          <w:rFonts w:asciiTheme="minorBidi" w:eastAsia="Garamond" w:hAnsiTheme="minorBidi"/>
          <w:b/>
          <w:bCs/>
          <w:color w:val="000000"/>
          <w:sz w:val="24"/>
          <w:szCs w:val="24"/>
          <w:lang w:val="fr-FR"/>
        </w:rPr>
        <w:t>Nom du responsable ou intervenant </w:t>
      </w: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:</w:t>
      </w:r>
      <w:r w:rsidR="001A577D"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 xml:space="preserve"> </w:t>
      </w:r>
      <w:r w:rsidRPr="002F6F9F">
        <w:rPr>
          <w:rFonts w:asciiTheme="minorBidi" w:eastAsia="Garamond" w:hAnsiTheme="minorBidi"/>
          <w:bCs/>
          <w:color w:val="000000"/>
          <w:sz w:val="24"/>
          <w:szCs w:val="24"/>
          <w:lang w:val="fr-FR"/>
        </w:rPr>
        <w:t>Zohreh Kamalzadeh</w:t>
      </w:r>
      <w:r w:rsidR="002D296E" w:rsidRPr="0079000F">
        <w:rPr>
          <w:rFonts w:asciiTheme="minorBidi" w:eastAsia="Garamond" w:hAnsiTheme="minorBidi"/>
          <w:b/>
          <w:color w:val="000000"/>
          <w:sz w:val="24"/>
          <w:szCs w:val="24"/>
          <w:lang w:val="fr-FR"/>
        </w:rPr>
        <w:t xml:space="preserve"> </w:t>
      </w:r>
    </w:p>
    <w:p w:rsidR="000333B3" w:rsidRPr="0079000F" w:rsidRDefault="00FB0202" w:rsidP="00394707">
      <w:pPr>
        <w:spacing w:after="0"/>
        <w:jc w:val="both"/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bookmarkStart w:id="0" w:name="_GoBack"/>
      <w:bookmarkEnd w:id="0"/>
      <w:r w:rsidRPr="0079000F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T</w:t>
      </w:r>
      <w:r w:rsidR="002D296E" w:rsidRPr="0079000F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itulaire des certificats sur “ enseigner le français aux en</w:t>
      </w:r>
      <w:r w:rsidR="00A65C95" w:rsidRPr="0079000F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fants” </w:t>
      </w:r>
    </w:p>
    <w:p w:rsidR="0082719E" w:rsidRPr="0079000F" w:rsidRDefault="00BF5C70" w:rsidP="000333B3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Style w:val="Emphasis"/>
          <w:rFonts w:ascii="Arial" w:hAnsi="Arial" w:cs="Arial"/>
          <w:b w:val="0"/>
          <w:bCs w:val="0"/>
          <w:i w:val="0"/>
          <w:iCs w:val="0"/>
          <w:sz w:val="24"/>
          <w:szCs w:val="24"/>
          <w:shd w:val="clear" w:color="auto" w:fill="FFFFFF"/>
        </w:rPr>
        <w:t>d</w:t>
      </w:r>
      <w:r w:rsidR="00A65C95" w:rsidRPr="0079000F">
        <w:rPr>
          <w:rStyle w:val="Emphasis"/>
          <w:rFonts w:ascii="Arial" w:hAnsi="Arial" w:cs="Arial"/>
          <w:b w:val="0"/>
          <w:bCs w:val="0"/>
          <w:i w:val="0"/>
          <w:iCs w:val="0"/>
          <w:sz w:val="24"/>
          <w:szCs w:val="24"/>
          <w:shd w:val="clear" w:color="auto" w:fill="FFFFFF"/>
        </w:rPr>
        <w:t>u</w:t>
      </w:r>
      <w:r>
        <w:rPr>
          <w:rStyle w:val="Emphasis"/>
          <w:rFonts w:ascii="Arial" w:hAnsi="Arial" w:cs="Arial"/>
          <w:b w:val="0"/>
          <w:bCs w:val="0"/>
          <w:i w:val="0"/>
          <w:iCs w:val="0"/>
          <w:sz w:val="24"/>
          <w:szCs w:val="24"/>
          <w:shd w:val="clear" w:color="auto" w:fill="FFFFFF"/>
        </w:rPr>
        <w:t xml:space="preserve"> </w:t>
      </w:r>
      <w:r w:rsidR="00A65C95" w:rsidRPr="0079000F">
        <w:rPr>
          <w:rStyle w:val="Emphasis"/>
          <w:rFonts w:ascii="Arial" w:hAnsi="Arial" w:cs="Arial"/>
          <w:b w:val="0"/>
          <w:bCs w:val="0"/>
          <w:i w:val="0"/>
          <w:iCs w:val="0"/>
          <w:sz w:val="24"/>
          <w:szCs w:val="24"/>
          <w:shd w:val="clear" w:color="auto" w:fill="FFFFFF"/>
        </w:rPr>
        <w:t>Centre de linguistique appliquée de l’université Franche-Compté, du Centre d’Approches Vivantes des Langues et des Médias de CAVILAM</w:t>
      </w:r>
      <w:r w:rsidR="00FB0202" w:rsidRPr="0079000F">
        <w:rPr>
          <w:rStyle w:val="Emphasis"/>
          <w:rFonts w:ascii="Arial" w:hAnsi="Arial" w:cs="Arial"/>
          <w:b w:val="0"/>
          <w:bCs w:val="0"/>
          <w:i w:val="0"/>
          <w:iCs w:val="0"/>
          <w:sz w:val="24"/>
          <w:szCs w:val="24"/>
          <w:shd w:val="clear" w:color="auto" w:fill="FFFFFF"/>
        </w:rPr>
        <w:t>,</w:t>
      </w:r>
      <w:r w:rsidR="00827153" w:rsidRPr="0079000F">
        <w:rPr>
          <w:rStyle w:val="Emphasis"/>
          <w:rFonts w:ascii="Arial" w:hAnsi="Arial" w:cs="Arial"/>
          <w:b w:val="0"/>
          <w:bCs w:val="0"/>
          <w:i w:val="0"/>
          <w:iCs w:val="0"/>
          <w:sz w:val="24"/>
          <w:szCs w:val="24"/>
          <w:shd w:val="clear" w:color="auto" w:fill="FFFFFF"/>
        </w:rPr>
        <w:t xml:space="preserve"> </w:t>
      </w:r>
      <w:r w:rsidR="00FB0202" w:rsidRPr="0079000F">
        <w:rPr>
          <w:rStyle w:val="Emphasis"/>
          <w:rFonts w:ascii="Arial" w:hAnsi="Arial" w:cs="Arial"/>
          <w:b w:val="0"/>
          <w:bCs w:val="0"/>
          <w:i w:val="0"/>
          <w:iCs w:val="0"/>
          <w:sz w:val="24"/>
          <w:szCs w:val="24"/>
          <w:shd w:val="clear" w:color="auto" w:fill="FFFFFF"/>
        </w:rPr>
        <w:t xml:space="preserve">du </w:t>
      </w:r>
      <w:hyperlink r:id="rId8" w:history="1">
        <w:r w:rsidR="00FB0202" w:rsidRPr="0079000F">
          <w:rPr>
            <w:rFonts w:ascii="Arial" w:hAnsi="Arial" w:cs="Arial"/>
            <w:b w:val="0"/>
            <w:bCs w:val="0"/>
            <w:sz w:val="24"/>
            <w:szCs w:val="24"/>
          </w:rPr>
          <w:t>Centre international d'études pédagogiques</w:t>
        </w:r>
      </w:hyperlink>
      <w:r w:rsidR="00FB0202" w:rsidRPr="0079000F">
        <w:rPr>
          <w:rFonts w:ascii="Arial" w:hAnsi="Arial" w:cs="Arial"/>
          <w:b w:val="0"/>
          <w:bCs w:val="0"/>
          <w:sz w:val="24"/>
          <w:szCs w:val="24"/>
        </w:rPr>
        <w:t xml:space="preserve"> (CIEP) et du service </w:t>
      </w:r>
      <w:r w:rsidR="00827153" w:rsidRPr="0079000F">
        <w:rPr>
          <w:rFonts w:ascii="Arial" w:hAnsi="Arial" w:cs="Arial"/>
          <w:b w:val="0"/>
          <w:bCs w:val="0"/>
          <w:sz w:val="24"/>
          <w:szCs w:val="24"/>
        </w:rPr>
        <w:t xml:space="preserve">de </w:t>
      </w:r>
      <w:r w:rsidR="00FB0202" w:rsidRPr="0079000F">
        <w:rPr>
          <w:rFonts w:ascii="Arial" w:hAnsi="Arial" w:cs="Arial"/>
          <w:b w:val="0"/>
          <w:bCs w:val="0"/>
          <w:sz w:val="24"/>
          <w:szCs w:val="24"/>
        </w:rPr>
        <w:t>coopération et d’action culturel de l’ambassade de France(SCAC)</w:t>
      </w:r>
    </w:p>
    <w:p w:rsidR="00FB0202" w:rsidRPr="0079000F" w:rsidRDefault="00FB0202" w:rsidP="00550E5D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Theme="minorBidi" w:eastAsia="Garamond" w:hAnsiTheme="minorBidi"/>
          <w:b w:val="0"/>
          <w:color w:val="000000"/>
          <w:sz w:val="24"/>
          <w:szCs w:val="24"/>
        </w:rPr>
      </w:pPr>
    </w:p>
    <w:p w:rsidR="0082719E" w:rsidRDefault="00BA182C" w:rsidP="00550E5D">
      <w:pPr>
        <w:spacing w:after="0" w:line="360" w:lineRule="auto"/>
        <w:jc w:val="both"/>
        <w:rPr>
          <w:rFonts w:asciiTheme="minorBidi" w:eastAsia="Garamond" w:hAnsiTheme="minorBidi"/>
          <w:b/>
          <w:bCs/>
          <w:color w:val="000000"/>
          <w:sz w:val="24"/>
          <w:szCs w:val="24"/>
          <w:rtl/>
          <w:lang w:val="fr-FR"/>
        </w:rPr>
      </w:pPr>
      <w:r w:rsidRPr="0079000F">
        <w:rPr>
          <w:rFonts w:asciiTheme="minorBidi" w:eastAsia="Garamond" w:hAnsiTheme="minorBidi"/>
          <w:b/>
          <w:bCs/>
          <w:color w:val="000000"/>
          <w:sz w:val="24"/>
          <w:szCs w:val="24"/>
          <w:lang w:val="fr-FR"/>
        </w:rPr>
        <w:t>Description du projet</w:t>
      </w:r>
    </w:p>
    <w:p w:rsidR="00394707" w:rsidRPr="0079000F" w:rsidRDefault="00394707" w:rsidP="00550E5D">
      <w:pPr>
        <w:spacing w:after="0" w:line="360" w:lineRule="auto"/>
        <w:jc w:val="both"/>
        <w:rPr>
          <w:rFonts w:asciiTheme="minorBidi" w:eastAsia="Garamond" w:hAnsiTheme="minorBidi"/>
          <w:b/>
          <w:bCs/>
          <w:color w:val="000000"/>
          <w:sz w:val="24"/>
          <w:szCs w:val="24"/>
          <w:lang w:val="fr-FR"/>
        </w:rPr>
      </w:pPr>
    </w:p>
    <w:p w:rsidR="0082719E" w:rsidRPr="0079000F" w:rsidRDefault="00BA182C" w:rsidP="00550E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 xml:space="preserve">Développement </w:t>
      </w:r>
      <w:r w:rsidR="002629A4"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d’</w:t>
      </w: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 xml:space="preserve">un curriculum pour les premières années de </w:t>
      </w:r>
      <w:r w:rsidR="002629A4"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l’</w:t>
      </w: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enseignement du français (FLE) en direction des jeunes publics</w:t>
      </w:r>
    </w:p>
    <w:p w:rsidR="00E43508" w:rsidRPr="0079000F" w:rsidRDefault="00827153" w:rsidP="00550E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Création d’un pôle d’enseignant(e)s  pour l’enseignement du français aux jeunes publics en Iran dont les missions seront :</w:t>
      </w:r>
    </w:p>
    <w:p w:rsidR="0082719E" w:rsidRPr="0079000F" w:rsidRDefault="00BA182C" w:rsidP="00550E5D">
      <w:pPr>
        <w:spacing w:after="0" w:line="360" w:lineRule="auto"/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- Assurer des ateliers  en méthodologie du FLE</w:t>
      </w:r>
      <w:r w:rsidR="00E43508"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 xml:space="preserve"> précoce </w:t>
      </w: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dans le cadre de l’ens</w:t>
      </w:r>
      <w:r w:rsidR="00E43508"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eignement  des enfants</w:t>
      </w:r>
    </w:p>
    <w:p w:rsidR="0082719E" w:rsidRPr="0079000F" w:rsidRDefault="00BA182C" w:rsidP="00550E5D">
      <w:pPr>
        <w:spacing w:after="0" w:line="360" w:lineRule="auto"/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- Accompagner les enseignants dans leurs pratiques pédagogiques</w:t>
      </w:r>
    </w:p>
    <w:p w:rsidR="0082719E" w:rsidRPr="0079000F" w:rsidRDefault="0082719E" w:rsidP="00550E5D">
      <w:pPr>
        <w:spacing w:after="0" w:line="360" w:lineRule="auto"/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</w:p>
    <w:p w:rsidR="0082719E" w:rsidRPr="0079000F" w:rsidRDefault="00BA182C" w:rsidP="00550E5D">
      <w:pPr>
        <w:spacing w:after="0" w:line="360" w:lineRule="auto"/>
        <w:jc w:val="both"/>
        <w:rPr>
          <w:rFonts w:asciiTheme="minorBidi" w:eastAsia="Garamond" w:hAnsiTheme="minorBidi"/>
          <w:b/>
          <w:bCs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b/>
          <w:bCs/>
          <w:color w:val="000000"/>
          <w:sz w:val="24"/>
          <w:szCs w:val="24"/>
          <w:lang w:val="fr-FR"/>
        </w:rPr>
        <w:t>CONTENUS DE FORMATION RETENUS</w:t>
      </w:r>
    </w:p>
    <w:p w:rsidR="0082719E" w:rsidRPr="0079000F" w:rsidRDefault="0082719E" w:rsidP="00550E5D">
      <w:pPr>
        <w:spacing w:after="0" w:line="360" w:lineRule="auto"/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</w:p>
    <w:p w:rsidR="00060602" w:rsidRDefault="00053D51" w:rsidP="000333B3">
      <w:pPr>
        <w:spacing w:after="0" w:line="360" w:lineRule="auto"/>
        <w:jc w:val="both"/>
        <w:rPr>
          <w:rFonts w:asciiTheme="minorBidi" w:eastAsia="Garamond" w:hAnsiTheme="minorBidi"/>
          <w:color w:val="000000"/>
          <w:sz w:val="24"/>
          <w:szCs w:val="24"/>
          <w:rtl/>
          <w:lang w:val="fr-FR"/>
        </w:rPr>
      </w:pP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Le module de 12 heure</w:t>
      </w:r>
      <w:r w:rsidR="00060602"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s apporté sur</w:t>
      </w:r>
      <w:r w:rsidR="00060602" w:rsidRPr="0079000F">
        <w:rPr>
          <w:rFonts w:asciiTheme="minorBidi" w:eastAsia="Garamond" w:hAnsiTheme="minorBidi" w:hint="cs"/>
          <w:color w:val="000000"/>
          <w:sz w:val="24"/>
          <w:szCs w:val="24"/>
          <w:rtl/>
          <w:lang w:val="fr-FR"/>
        </w:rPr>
        <w:t>:</w:t>
      </w:r>
    </w:p>
    <w:p w:rsidR="000333B3" w:rsidRPr="0079000F" w:rsidRDefault="000333B3" w:rsidP="000333B3">
      <w:pPr>
        <w:spacing w:after="0" w:line="360" w:lineRule="auto"/>
        <w:jc w:val="both"/>
        <w:rPr>
          <w:rFonts w:asciiTheme="minorBidi" w:eastAsia="Garamond" w:hAnsiTheme="minorBidi"/>
          <w:color w:val="000000"/>
          <w:sz w:val="24"/>
          <w:szCs w:val="24"/>
          <w:rtl/>
          <w:lang w:val="fr-FR"/>
        </w:rPr>
      </w:pPr>
    </w:p>
    <w:p w:rsidR="00060602" w:rsidRPr="0079000F" w:rsidRDefault="00060602" w:rsidP="00550E5D">
      <w:pPr>
        <w:pStyle w:val="ListParagraph"/>
        <w:jc w:val="both"/>
        <w:rPr>
          <w:rFonts w:asciiTheme="minorBidi" w:eastAsia="Garamond" w:hAnsiTheme="minorBidi"/>
          <w:b/>
          <w:bCs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b/>
          <w:bCs/>
          <w:color w:val="000000"/>
          <w:sz w:val="24"/>
          <w:szCs w:val="24"/>
        </w:rPr>
        <w:lastRenderedPageBreak/>
        <w:t>Apprentissage et personnalité</w:t>
      </w:r>
      <w:r w:rsidRPr="0079000F">
        <w:rPr>
          <w:rFonts w:asciiTheme="minorBidi" w:eastAsia="Garamond" w:hAnsiTheme="minorBidi"/>
          <w:b/>
          <w:bCs/>
          <w:color w:val="000000"/>
          <w:sz w:val="24"/>
          <w:szCs w:val="24"/>
          <w:lang w:val="fr-FR"/>
        </w:rPr>
        <w:t xml:space="preserve"> enfantine</w:t>
      </w:r>
    </w:p>
    <w:p w:rsidR="00060602" w:rsidRPr="0079000F" w:rsidRDefault="00060602" w:rsidP="00550E5D">
      <w:pPr>
        <w:pStyle w:val="ListParagraph"/>
        <w:numPr>
          <w:ilvl w:val="0"/>
          <w:numId w:val="4"/>
        </w:numPr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Les différents stades du développement de l’enfant</w:t>
      </w:r>
    </w:p>
    <w:p w:rsidR="00D56590" w:rsidRPr="0079000F" w:rsidRDefault="00D56590" w:rsidP="00550E5D">
      <w:pPr>
        <w:pStyle w:val="ListParagraph"/>
        <w:numPr>
          <w:ilvl w:val="0"/>
          <w:numId w:val="4"/>
        </w:numPr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Compétences et capacités des jeunes enfants par tranche d’âge</w:t>
      </w:r>
    </w:p>
    <w:p w:rsidR="00D56590" w:rsidRPr="0079000F" w:rsidRDefault="00D56590" w:rsidP="00550E5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 xml:space="preserve">Initier à la démarche curriculaire. </w:t>
      </w:r>
    </w:p>
    <w:p w:rsidR="00060602" w:rsidRPr="0079000F" w:rsidRDefault="00060602" w:rsidP="00550E5D">
      <w:pPr>
        <w:pStyle w:val="ListParagraph"/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</w:p>
    <w:p w:rsidR="00060602" w:rsidRPr="0079000F" w:rsidRDefault="00F00516" w:rsidP="00F00516">
      <w:pPr>
        <w:pStyle w:val="ListParagraph"/>
        <w:jc w:val="both"/>
        <w:rPr>
          <w:rFonts w:asciiTheme="minorBidi" w:eastAsia="Garamond" w:hAnsiTheme="minorBidi"/>
          <w:b/>
          <w:bCs/>
          <w:color w:val="000000"/>
          <w:sz w:val="24"/>
          <w:szCs w:val="24"/>
          <w:lang w:val="fr-FR"/>
        </w:rPr>
      </w:pPr>
      <w:r>
        <w:rPr>
          <w:rFonts w:asciiTheme="minorBidi" w:eastAsia="Garamond" w:hAnsiTheme="minorBidi"/>
          <w:b/>
          <w:bCs/>
          <w:color w:val="000000"/>
          <w:sz w:val="24"/>
          <w:szCs w:val="24"/>
          <w:lang w:val="fr-FR"/>
        </w:rPr>
        <w:t xml:space="preserve">La classe de français pour </w:t>
      </w:r>
      <w:r w:rsidR="00060602" w:rsidRPr="0079000F">
        <w:rPr>
          <w:rFonts w:asciiTheme="minorBidi" w:eastAsia="Garamond" w:hAnsiTheme="minorBidi"/>
          <w:b/>
          <w:bCs/>
          <w:color w:val="000000"/>
          <w:sz w:val="24"/>
          <w:szCs w:val="24"/>
          <w:lang w:val="fr-FR"/>
        </w:rPr>
        <w:t>enfants</w:t>
      </w:r>
    </w:p>
    <w:p w:rsidR="00D56590" w:rsidRPr="0079000F" w:rsidRDefault="00D56590" w:rsidP="00550E5D">
      <w:pPr>
        <w:pStyle w:val="ListParagraph"/>
        <w:numPr>
          <w:ilvl w:val="0"/>
          <w:numId w:val="6"/>
        </w:numPr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Les objectifs généreux pour FLE</w:t>
      </w:r>
    </w:p>
    <w:p w:rsidR="00D56590" w:rsidRPr="0079000F" w:rsidRDefault="00D56590" w:rsidP="00550E5D">
      <w:pPr>
        <w:pStyle w:val="ListParagraph"/>
        <w:numPr>
          <w:ilvl w:val="0"/>
          <w:numId w:val="6"/>
        </w:numPr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Une grande diversité d’activités d’apprentissage</w:t>
      </w:r>
    </w:p>
    <w:p w:rsidR="00D56590" w:rsidRPr="0079000F" w:rsidRDefault="00D56590" w:rsidP="00550E5D">
      <w:pPr>
        <w:pStyle w:val="ListParagraph"/>
        <w:numPr>
          <w:ilvl w:val="0"/>
          <w:numId w:val="6"/>
        </w:numPr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 xml:space="preserve">Les supports et les ressources pour la classe </w:t>
      </w:r>
    </w:p>
    <w:p w:rsidR="00550E5D" w:rsidRPr="0079000F" w:rsidRDefault="00550E5D" w:rsidP="00550E5D">
      <w:pPr>
        <w:pStyle w:val="ListParagraph"/>
        <w:numPr>
          <w:ilvl w:val="0"/>
          <w:numId w:val="6"/>
        </w:numPr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Atelier Chansons et jeux</w:t>
      </w:r>
    </w:p>
    <w:p w:rsidR="00550E5D" w:rsidRPr="0079000F" w:rsidRDefault="00550E5D" w:rsidP="00550E5D">
      <w:pPr>
        <w:pStyle w:val="ListParagraph"/>
        <w:numPr>
          <w:ilvl w:val="0"/>
          <w:numId w:val="6"/>
        </w:numPr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Développement de compétences orales chez les jeunes enfants </w:t>
      </w:r>
    </w:p>
    <w:p w:rsidR="00550E5D" w:rsidRPr="0079000F" w:rsidRDefault="00550E5D" w:rsidP="00550E5D">
      <w:pPr>
        <w:pStyle w:val="ListParagraph"/>
        <w:numPr>
          <w:ilvl w:val="0"/>
          <w:numId w:val="6"/>
        </w:numPr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Apprendre à lire et à écrire en français : activités pour la classe</w:t>
      </w:r>
    </w:p>
    <w:p w:rsidR="00550E5D" w:rsidRPr="0079000F" w:rsidRDefault="00550E5D" w:rsidP="00550E5D">
      <w:pPr>
        <w:pStyle w:val="ListParagraph"/>
        <w:ind w:left="1440"/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</w:p>
    <w:p w:rsidR="00550E5D" w:rsidRPr="0079000F" w:rsidRDefault="00550E5D" w:rsidP="00550E5D">
      <w:pPr>
        <w:pStyle w:val="ListParagraph"/>
        <w:ind w:left="1440"/>
        <w:jc w:val="both"/>
        <w:rPr>
          <w:rFonts w:asciiTheme="minorBidi" w:eastAsia="Garamond" w:hAnsiTheme="minorBidi"/>
          <w:b/>
          <w:bCs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b/>
          <w:bCs/>
          <w:color w:val="000000"/>
          <w:sz w:val="24"/>
          <w:szCs w:val="24"/>
          <w:lang w:val="fr-FR"/>
        </w:rPr>
        <w:t>Développer des projets pédagogiques</w:t>
      </w:r>
    </w:p>
    <w:p w:rsidR="00550E5D" w:rsidRPr="0079000F" w:rsidRDefault="00550E5D" w:rsidP="00550E5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Développement des images et des fiches pédagogiques permettant illustrer le propos méthodologique des modules de formation conçus au cours du projet.</w:t>
      </w:r>
    </w:p>
    <w:p w:rsidR="00550E5D" w:rsidRPr="0079000F" w:rsidRDefault="00550E5D" w:rsidP="00550E5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Bidi" w:eastAsia="Garamond" w:hAnsiTheme="minorBidi"/>
          <w:color w:val="000000"/>
          <w:sz w:val="24"/>
          <w:szCs w:val="24"/>
          <w:lang w:val="fr-FR"/>
        </w:rPr>
      </w:pP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Elaborer des scenarios pédagogiques.</w:t>
      </w:r>
    </w:p>
    <w:p w:rsidR="00550E5D" w:rsidRPr="00550E5D" w:rsidRDefault="00550E5D" w:rsidP="00550E5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Bidi" w:eastAsia="Garamond" w:hAnsiTheme="minorBidi"/>
          <w:color w:val="000000"/>
          <w:sz w:val="28"/>
          <w:szCs w:val="28"/>
          <w:lang w:val="fr-FR"/>
        </w:rPr>
      </w:pPr>
      <w:r w:rsidRPr="0079000F">
        <w:rPr>
          <w:rFonts w:asciiTheme="minorBidi" w:eastAsia="Garamond" w:hAnsiTheme="minorBidi"/>
          <w:color w:val="000000"/>
          <w:sz w:val="24"/>
          <w:szCs w:val="24"/>
          <w:lang w:val="fr-FR"/>
        </w:rPr>
        <w:t>Initier les futures enseignant(e)s aux techniques de l’animation de formations</w:t>
      </w:r>
    </w:p>
    <w:p w:rsidR="00550E5D" w:rsidRPr="00550E5D" w:rsidRDefault="00550E5D" w:rsidP="00550E5D">
      <w:pPr>
        <w:pStyle w:val="ListParagraph"/>
        <w:spacing w:after="0" w:line="360" w:lineRule="auto"/>
        <w:ind w:left="1440"/>
        <w:jc w:val="both"/>
        <w:rPr>
          <w:rFonts w:asciiTheme="minorBidi" w:eastAsia="Garamond" w:hAnsiTheme="minorBidi"/>
          <w:color w:val="000000"/>
          <w:sz w:val="28"/>
          <w:szCs w:val="28"/>
          <w:lang w:val="fr-FR"/>
        </w:rPr>
      </w:pPr>
    </w:p>
    <w:p w:rsidR="00550E5D" w:rsidRPr="00550E5D" w:rsidRDefault="00550E5D" w:rsidP="00550E5D">
      <w:pPr>
        <w:pStyle w:val="ListParagraph"/>
        <w:ind w:left="1440"/>
        <w:jc w:val="both"/>
        <w:rPr>
          <w:rFonts w:asciiTheme="minorBidi" w:eastAsia="Garamond" w:hAnsiTheme="minorBidi"/>
          <w:color w:val="000000"/>
          <w:sz w:val="28"/>
          <w:szCs w:val="28"/>
          <w:lang w:val="fr-FR"/>
        </w:rPr>
      </w:pPr>
    </w:p>
    <w:p w:rsidR="00D56590" w:rsidRPr="00550E5D" w:rsidRDefault="00D56590" w:rsidP="00550E5D">
      <w:pPr>
        <w:pStyle w:val="ListParagraph"/>
        <w:jc w:val="both"/>
        <w:rPr>
          <w:rFonts w:asciiTheme="minorBidi" w:eastAsia="Garamond" w:hAnsiTheme="minorBidi"/>
          <w:color w:val="000000"/>
          <w:sz w:val="28"/>
          <w:szCs w:val="28"/>
          <w:lang w:val="fr-FR"/>
        </w:rPr>
      </w:pPr>
    </w:p>
    <w:sectPr w:rsidR="00D56590" w:rsidRPr="0055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74" w:rsidRDefault="00434F74" w:rsidP="00AB0A5F">
      <w:pPr>
        <w:spacing w:after="0" w:line="240" w:lineRule="auto"/>
      </w:pPr>
      <w:r>
        <w:separator/>
      </w:r>
    </w:p>
  </w:endnote>
  <w:endnote w:type="continuationSeparator" w:id="0">
    <w:p w:rsidR="00434F74" w:rsidRDefault="00434F74" w:rsidP="00AB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74" w:rsidRDefault="00434F74" w:rsidP="00AB0A5F">
      <w:pPr>
        <w:spacing w:after="0" w:line="240" w:lineRule="auto"/>
      </w:pPr>
      <w:r>
        <w:separator/>
      </w:r>
    </w:p>
  </w:footnote>
  <w:footnote w:type="continuationSeparator" w:id="0">
    <w:p w:rsidR="00434F74" w:rsidRDefault="00434F74" w:rsidP="00AB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5ADA"/>
    <w:multiLevelType w:val="hybridMultilevel"/>
    <w:tmpl w:val="6F5A33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9D78F6"/>
    <w:multiLevelType w:val="hybridMultilevel"/>
    <w:tmpl w:val="70F4B6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DB44E0"/>
    <w:multiLevelType w:val="hybridMultilevel"/>
    <w:tmpl w:val="0F4882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213D4"/>
    <w:multiLevelType w:val="hybridMultilevel"/>
    <w:tmpl w:val="728494A6"/>
    <w:lvl w:ilvl="0" w:tplc="32843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C4D43"/>
    <w:multiLevelType w:val="hybridMultilevel"/>
    <w:tmpl w:val="AFFE2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314BE"/>
    <w:multiLevelType w:val="hybridMultilevel"/>
    <w:tmpl w:val="F28A2BD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9E"/>
    <w:rsid w:val="000333B3"/>
    <w:rsid w:val="00053D51"/>
    <w:rsid w:val="00060602"/>
    <w:rsid w:val="000F0EA4"/>
    <w:rsid w:val="00102655"/>
    <w:rsid w:val="001A577D"/>
    <w:rsid w:val="002629A4"/>
    <w:rsid w:val="002D296E"/>
    <w:rsid w:val="002F2609"/>
    <w:rsid w:val="002F6F9F"/>
    <w:rsid w:val="002F7998"/>
    <w:rsid w:val="003022D8"/>
    <w:rsid w:val="00306B5F"/>
    <w:rsid w:val="00394707"/>
    <w:rsid w:val="003B634A"/>
    <w:rsid w:val="003E2E8F"/>
    <w:rsid w:val="00434F74"/>
    <w:rsid w:val="00550E5D"/>
    <w:rsid w:val="00572070"/>
    <w:rsid w:val="00600EF7"/>
    <w:rsid w:val="00625CFF"/>
    <w:rsid w:val="0079000F"/>
    <w:rsid w:val="0082438B"/>
    <w:rsid w:val="00827153"/>
    <w:rsid w:val="0082719E"/>
    <w:rsid w:val="008A43B9"/>
    <w:rsid w:val="008C4EF6"/>
    <w:rsid w:val="0096273E"/>
    <w:rsid w:val="00A65C95"/>
    <w:rsid w:val="00A97504"/>
    <w:rsid w:val="00AB0A5F"/>
    <w:rsid w:val="00B14B16"/>
    <w:rsid w:val="00BA182C"/>
    <w:rsid w:val="00BF5C70"/>
    <w:rsid w:val="00C86153"/>
    <w:rsid w:val="00D56590"/>
    <w:rsid w:val="00E43508"/>
    <w:rsid w:val="00EA5B37"/>
    <w:rsid w:val="00F00516"/>
    <w:rsid w:val="00F50A19"/>
    <w:rsid w:val="00FB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2B21A-DB7E-4057-B206-05E5586B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0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A5F"/>
  </w:style>
  <w:style w:type="paragraph" w:styleId="Footer">
    <w:name w:val="footer"/>
    <w:basedOn w:val="Normal"/>
    <w:link w:val="FooterChar"/>
    <w:uiPriority w:val="99"/>
    <w:unhideWhenUsed/>
    <w:rsid w:val="00AB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5F"/>
  </w:style>
  <w:style w:type="character" w:styleId="Emphasis">
    <w:name w:val="Emphasis"/>
    <w:basedOn w:val="DefaultParagraphFont"/>
    <w:uiPriority w:val="20"/>
    <w:qFormat/>
    <w:rsid w:val="003022D8"/>
    <w:rPr>
      <w:i/>
      <w:iCs/>
    </w:rPr>
  </w:style>
  <w:style w:type="paragraph" w:styleId="ListParagraph">
    <w:name w:val="List Paragraph"/>
    <w:basedOn w:val="Normal"/>
    <w:uiPriority w:val="34"/>
    <w:qFormat/>
    <w:rsid w:val="000606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0202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FB0202"/>
    <w:rPr>
      <w:color w:val="0000FF"/>
      <w:u w:val="single"/>
    </w:rPr>
  </w:style>
  <w:style w:type="paragraph" w:customStyle="1" w:styleId="Default">
    <w:name w:val="Default"/>
    <w:rsid w:val="00102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Centre_international_d'%C3%A9tudes_p%C3%A9dagogiqu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llf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Aram</cp:lastModifiedBy>
  <cp:revision>5</cp:revision>
  <cp:lastPrinted>2016-06-28T01:50:00Z</cp:lastPrinted>
  <dcterms:created xsi:type="dcterms:W3CDTF">2016-06-28T01:26:00Z</dcterms:created>
  <dcterms:modified xsi:type="dcterms:W3CDTF">2016-07-04T03:15:00Z</dcterms:modified>
</cp:coreProperties>
</file>